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D584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>OZNÁMENÍ</w:t>
      </w:r>
    </w:p>
    <w:p w14:paraId="25890B43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1581C8CF" w14:textId="51D81720" w:rsidR="0038631B" w:rsidRPr="0038631B" w:rsidRDefault="0091289F" w:rsidP="0038631B">
      <w:pPr>
        <w:rPr>
          <w:rFonts w:ascii="Arial" w:hAnsi="Arial" w:cs="Arial"/>
          <w:color w:val="101010"/>
          <w:sz w:val="24"/>
          <w:szCs w:val="24"/>
        </w:rPr>
      </w:pPr>
      <w:r>
        <w:rPr>
          <w:rFonts w:ascii="Arial" w:hAnsi="Arial" w:cs="Arial"/>
          <w:color w:val="101010"/>
          <w:sz w:val="24"/>
          <w:szCs w:val="24"/>
        </w:rPr>
        <w:t>Schválený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rozpoč</w:t>
      </w:r>
      <w:r>
        <w:rPr>
          <w:rFonts w:ascii="Arial" w:hAnsi="Arial" w:cs="Arial"/>
          <w:color w:val="101010"/>
          <w:sz w:val="24"/>
          <w:szCs w:val="24"/>
        </w:rPr>
        <w:t>et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obce </w:t>
      </w:r>
      <w:r w:rsidR="0038631B">
        <w:rPr>
          <w:rFonts w:ascii="Arial" w:hAnsi="Arial" w:cs="Arial"/>
          <w:color w:val="101010"/>
          <w:sz w:val="24"/>
          <w:szCs w:val="24"/>
        </w:rPr>
        <w:t>Chrást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na rok </w:t>
      </w:r>
      <w:proofErr w:type="gramStart"/>
      <w:r w:rsidR="0038631B" w:rsidRPr="0038631B">
        <w:rPr>
          <w:rFonts w:ascii="Arial" w:hAnsi="Arial" w:cs="Arial"/>
          <w:color w:val="101010"/>
          <w:sz w:val="24"/>
          <w:szCs w:val="24"/>
        </w:rPr>
        <w:t>202</w:t>
      </w:r>
      <w:r w:rsidR="00060B92">
        <w:rPr>
          <w:rFonts w:ascii="Arial" w:hAnsi="Arial" w:cs="Arial"/>
          <w:color w:val="101010"/>
          <w:sz w:val="24"/>
          <w:szCs w:val="24"/>
        </w:rPr>
        <w:t>4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>  je</w:t>
      </w:r>
      <w:proofErr w:type="gramEnd"/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zveřejněn v elektronické podobě na webu obce</w:t>
      </w:r>
      <w:r w:rsidR="0038631B">
        <w:rPr>
          <w:rFonts w:ascii="Arial" w:hAnsi="Arial" w:cs="Arial"/>
          <w:color w:val="101010"/>
          <w:sz w:val="24"/>
          <w:szCs w:val="24"/>
        </w:rPr>
        <w:t xml:space="preserve"> Chrást </w:t>
      </w:r>
      <w:hyperlink r:id="rId4" w:history="1">
        <w:r w:rsidR="0038631B" w:rsidRPr="0052266D">
          <w:rPr>
            <w:rStyle w:val="Hypertextovodkaz"/>
            <w:rFonts w:ascii="Arial" w:hAnsi="Arial" w:cs="Arial"/>
            <w:sz w:val="24"/>
            <w:szCs w:val="24"/>
          </w:rPr>
          <w:t>www.obec-chrast.cz/uredni-deska</w:t>
        </w:r>
      </w:hyperlink>
      <w:r w:rsidR="0038631B">
        <w:rPr>
          <w:rFonts w:ascii="Arial" w:hAnsi="Arial" w:cs="Arial"/>
          <w:color w:val="101010"/>
          <w:sz w:val="24"/>
          <w:szCs w:val="24"/>
        </w:rPr>
        <w:t xml:space="preserve"> do 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jeho listinné podoby lze nahlédnout na obecním úřadě v úředních hodinách nebo po telefonické dohodě.</w:t>
      </w:r>
    </w:p>
    <w:p w14:paraId="2F015AE8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192E5421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215E275E" w14:textId="342151E2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 xml:space="preserve">Zveřejněno: </w:t>
      </w:r>
      <w:r w:rsidR="00060B92">
        <w:rPr>
          <w:rFonts w:ascii="Arial" w:hAnsi="Arial" w:cs="Arial"/>
          <w:color w:val="101010"/>
          <w:sz w:val="24"/>
          <w:szCs w:val="24"/>
        </w:rPr>
        <w:t>20</w:t>
      </w:r>
      <w:r w:rsidR="0091289F">
        <w:rPr>
          <w:rFonts w:ascii="Arial" w:hAnsi="Arial" w:cs="Arial"/>
          <w:color w:val="101010"/>
          <w:sz w:val="24"/>
          <w:szCs w:val="24"/>
        </w:rPr>
        <w:t>.12.202</w:t>
      </w:r>
      <w:r w:rsidR="00060B92">
        <w:rPr>
          <w:rFonts w:ascii="Arial" w:hAnsi="Arial" w:cs="Arial"/>
          <w:color w:val="101010"/>
          <w:sz w:val="24"/>
          <w:szCs w:val="24"/>
        </w:rPr>
        <w:t>3</w:t>
      </w:r>
    </w:p>
    <w:p w14:paraId="34190F86" w14:textId="5019AB94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 xml:space="preserve">Sejmuto: </w:t>
      </w:r>
      <w:r>
        <w:rPr>
          <w:rFonts w:ascii="Arial" w:hAnsi="Arial" w:cs="Arial"/>
          <w:color w:val="101010"/>
          <w:sz w:val="24"/>
          <w:szCs w:val="24"/>
        </w:rPr>
        <w:t>31</w:t>
      </w:r>
      <w:r w:rsidRPr="0038631B">
        <w:rPr>
          <w:rFonts w:ascii="Arial" w:hAnsi="Arial" w:cs="Arial"/>
          <w:color w:val="101010"/>
          <w:sz w:val="24"/>
          <w:szCs w:val="24"/>
        </w:rPr>
        <w:t>.</w:t>
      </w:r>
      <w:r w:rsidR="00060B92">
        <w:rPr>
          <w:rFonts w:ascii="Arial" w:hAnsi="Arial" w:cs="Arial"/>
          <w:color w:val="101010"/>
          <w:sz w:val="24"/>
          <w:szCs w:val="24"/>
        </w:rPr>
        <w:t>1</w:t>
      </w:r>
      <w:r w:rsidRPr="0038631B">
        <w:rPr>
          <w:rFonts w:ascii="Arial" w:hAnsi="Arial" w:cs="Arial"/>
          <w:color w:val="101010"/>
          <w:sz w:val="24"/>
          <w:szCs w:val="24"/>
        </w:rPr>
        <w:t>.202</w:t>
      </w:r>
      <w:r w:rsidR="00060B92">
        <w:rPr>
          <w:rFonts w:ascii="Arial" w:hAnsi="Arial" w:cs="Arial"/>
          <w:color w:val="101010"/>
          <w:sz w:val="24"/>
          <w:szCs w:val="24"/>
        </w:rPr>
        <w:t>5</w:t>
      </w:r>
    </w:p>
    <w:p w14:paraId="1B03E2FD" w14:textId="77777777" w:rsidR="000E5420" w:rsidRPr="0038631B" w:rsidRDefault="000E5420">
      <w:pPr>
        <w:rPr>
          <w:rFonts w:ascii="Arial" w:hAnsi="Arial" w:cs="Arial"/>
          <w:sz w:val="24"/>
          <w:szCs w:val="24"/>
        </w:rPr>
      </w:pPr>
    </w:p>
    <w:sectPr w:rsidR="000E5420" w:rsidRPr="0038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59"/>
    <w:rsid w:val="00060B92"/>
    <w:rsid w:val="000E5420"/>
    <w:rsid w:val="001F2827"/>
    <w:rsid w:val="00263259"/>
    <w:rsid w:val="0038631B"/>
    <w:rsid w:val="009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59B4"/>
  <w15:chartTrackingRefBased/>
  <w15:docId w15:val="{EA6B79CF-934D-40D4-877D-78B31DD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3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63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chrast.cz/uredni-des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Kudriová</dc:creator>
  <cp:keywords/>
  <dc:description/>
  <cp:lastModifiedBy>Obec</cp:lastModifiedBy>
  <cp:revision>5</cp:revision>
  <dcterms:created xsi:type="dcterms:W3CDTF">2022-11-05T11:46:00Z</dcterms:created>
  <dcterms:modified xsi:type="dcterms:W3CDTF">2023-12-20T08:54:00Z</dcterms:modified>
</cp:coreProperties>
</file>